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C6" w:rsidRPr="006201C6" w:rsidRDefault="006201C6" w:rsidP="00E11C2C">
      <w:pPr>
        <w:spacing w:after="20"/>
        <w:jc w:val="center"/>
        <w:rPr>
          <w:b/>
          <w:caps/>
          <w:sz w:val="28"/>
          <w:szCs w:val="28"/>
        </w:rPr>
      </w:pPr>
      <w:r w:rsidRPr="006201C6">
        <w:rPr>
          <w:b/>
          <w:caps/>
          <w:sz w:val="28"/>
          <w:szCs w:val="28"/>
        </w:rPr>
        <w:t xml:space="preserve">Žádost o poskytnutí nebytových prostor </w:t>
      </w:r>
    </w:p>
    <w:p w:rsidR="00E11C2C" w:rsidRPr="006201C6" w:rsidRDefault="006201C6" w:rsidP="006201C6">
      <w:pPr>
        <w:spacing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správě </w:t>
      </w:r>
      <w:r w:rsidR="00291EC6" w:rsidRPr="006201C6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ulturního centra Líšeň</w:t>
      </w:r>
      <w:r w:rsidR="00291EC6" w:rsidRPr="006201C6">
        <w:rPr>
          <w:b/>
          <w:sz w:val="28"/>
          <w:szCs w:val="28"/>
        </w:rPr>
        <w:t xml:space="preserve">, </w:t>
      </w:r>
      <w:proofErr w:type="spellStart"/>
      <w:proofErr w:type="gramStart"/>
      <w:r w:rsidR="00291EC6" w:rsidRPr="006201C6">
        <w:rPr>
          <w:b/>
          <w:sz w:val="28"/>
          <w:szCs w:val="28"/>
        </w:rPr>
        <w:t>p.o</w:t>
      </w:r>
      <w:proofErr w:type="spellEnd"/>
      <w:r w:rsidR="00291EC6" w:rsidRPr="006201C6">
        <w:rPr>
          <w:b/>
          <w:sz w:val="28"/>
          <w:szCs w:val="28"/>
        </w:rPr>
        <w:t>.</w:t>
      </w:r>
      <w:proofErr w:type="gramEnd"/>
    </w:p>
    <w:p w:rsidR="006201C6" w:rsidRDefault="006201C6" w:rsidP="00E11C2C">
      <w:pPr>
        <w:spacing w:after="20"/>
        <w:jc w:val="center"/>
        <w:rPr>
          <w:b/>
        </w:rPr>
      </w:pPr>
    </w:p>
    <w:p w:rsidR="00C87825" w:rsidRDefault="00E11C2C" w:rsidP="00E11C2C">
      <w:pPr>
        <w:spacing w:after="20"/>
        <w:jc w:val="center"/>
        <w:rPr>
          <w:b/>
        </w:rPr>
      </w:pPr>
      <w:r w:rsidRPr="00E11C2C">
        <w:rPr>
          <w:b/>
        </w:rPr>
        <w:t xml:space="preserve">Žádám tímto o </w:t>
      </w:r>
      <w:r w:rsidR="00E232F1">
        <w:rPr>
          <w:b/>
        </w:rPr>
        <w:t>poskytnutí</w:t>
      </w:r>
      <w:r w:rsidRPr="00E11C2C">
        <w:rPr>
          <w:b/>
        </w:rPr>
        <w:t xml:space="preserve"> </w:t>
      </w:r>
      <w:bookmarkStart w:id="0" w:name="_GoBack"/>
      <w:bookmarkEnd w:id="0"/>
      <w:r w:rsidRPr="00E11C2C">
        <w:rPr>
          <w:b/>
        </w:rPr>
        <w:t xml:space="preserve">nebytových prostor Kulturního centra Líšeň, </w:t>
      </w:r>
      <w:proofErr w:type="spellStart"/>
      <w:proofErr w:type="gramStart"/>
      <w:r w:rsidRPr="00E11C2C">
        <w:rPr>
          <w:b/>
        </w:rPr>
        <w:t>p.o</w:t>
      </w:r>
      <w:proofErr w:type="spellEnd"/>
      <w:r w:rsidRPr="00E11C2C">
        <w:rPr>
          <w:b/>
        </w:rPr>
        <w:t>.</w:t>
      </w:r>
      <w:proofErr w:type="gramEnd"/>
    </w:p>
    <w:p w:rsidR="00E11C2C" w:rsidRDefault="00E11C2C" w:rsidP="00E11C2C">
      <w:pPr>
        <w:spacing w:after="20"/>
        <w:jc w:val="center"/>
        <w:rPr>
          <w:b/>
        </w:rPr>
      </w:pPr>
    </w:p>
    <w:p w:rsidR="00F40ACC" w:rsidRPr="009F54D1" w:rsidRDefault="00F40ACC" w:rsidP="00F40ACC">
      <w:pPr>
        <w:rPr>
          <w:b/>
          <w:sz w:val="26"/>
          <w:szCs w:val="26"/>
        </w:rPr>
      </w:pPr>
      <w:r w:rsidRPr="009F54D1">
        <w:rPr>
          <w:b/>
          <w:sz w:val="26"/>
          <w:szCs w:val="26"/>
        </w:rPr>
        <w:t>1) Žadatel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40ACC" w:rsidTr="00F40ACC">
        <w:tc>
          <w:tcPr>
            <w:tcW w:w="3114" w:type="dxa"/>
          </w:tcPr>
          <w:p w:rsidR="00F40ACC" w:rsidRDefault="00F40ACC" w:rsidP="00F40ACC">
            <w:pPr>
              <w:spacing w:before="40" w:after="40"/>
            </w:pPr>
            <w:r w:rsidRPr="00F40ACC">
              <w:t xml:space="preserve">Úplný název žadatele včetně právní formy </w:t>
            </w:r>
            <w:r>
              <w:t>(dle rejstříků) / Jméno a příjmení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  <w:tr w:rsidR="00F40ACC" w:rsidTr="0063606F">
        <w:tc>
          <w:tcPr>
            <w:tcW w:w="3114" w:type="dxa"/>
          </w:tcPr>
          <w:p w:rsidR="00F40ACC" w:rsidRDefault="00F40ACC" w:rsidP="00F40ACC">
            <w:pPr>
              <w:spacing w:before="40" w:after="40"/>
            </w:pPr>
            <w:r>
              <w:t>IČO / Datum narození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  <w:tr w:rsidR="00F40ACC" w:rsidTr="0063606F">
        <w:tc>
          <w:tcPr>
            <w:tcW w:w="3114" w:type="dxa"/>
          </w:tcPr>
          <w:p w:rsidR="00F40ACC" w:rsidRDefault="00F40ACC" w:rsidP="00F40ACC">
            <w:pPr>
              <w:spacing w:before="40" w:after="40"/>
            </w:pPr>
            <w:r>
              <w:t>DIČ (</w:t>
            </w:r>
            <w:r w:rsidR="00943158">
              <w:t xml:space="preserve">pouze </w:t>
            </w:r>
            <w:r>
              <w:t>u plátců DPH)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  <w:tr w:rsidR="00F40ACC" w:rsidTr="0063606F">
        <w:tc>
          <w:tcPr>
            <w:tcW w:w="3114" w:type="dxa"/>
          </w:tcPr>
          <w:p w:rsidR="00F40ACC" w:rsidRDefault="00943158" w:rsidP="00F40ACC">
            <w:pPr>
              <w:spacing w:before="40" w:after="40"/>
            </w:pPr>
            <w:r>
              <w:t>Adresa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  <w:tr w:rsidR="00F40ACC" w:rsidTr="0063606F">
        <w:tc>
          <w:tcPr>
            <w:tcW w:w="3114" w:type="dxa"/>
          </w:tcPr>
          <w:p w:rsidR="00F40ACC" w:rsidRDefault="00943158" w:rsidP="00F40ACC">
            <w:pPr>
              <w:spacing w:before="40" w:after="40"/>
            </w:pPr>
            <w:r>
              <w:t>Korespondenční adresa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  <w:tr w:rsidR="00F40ACC" w:rsidTr="0063606F">
        <w:tc>
          <w:tcPr>
            <w:tcW w:w="3114" w:type="dxa"/>
          </w:tcPr>
          <w:p w:rsidR="00F40ACC" w:rsidRDefault="00F40ACC" w:rsidP="00F40ACC">
            <w:pPr>
              <w:spacing w:before="40" w:after="40"/>
            </w:pPr>
            <w:r>
              <w:t>Statutární zástupce (u právnických osob)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  <w:tr w:rsidR="00F40ACC" w:rsidTr="0063606F">
        <w:tc>
          <w:tcPr>
            <w:tcW w:w="3114" w:type="dxa"/>
          </w:tcPr>
          <w:p w:rsidR="00F40ACC" w:rsidRDefault="00F40ACC" w:rsidP="00F40ACC">
            <w:pPr>
              <w:spacing w:before="40" w:after="40"/>
            </w:pPr>
            <w:r w:rsidRPr="00F40ACC">
              <w:t>Bankovní s</w:t>
            </w:r>
            <w:r>
              <w:t>pojení</w:t>
            </w:r>
            <w:r w:rsidR="00943158">
              <w:t xml:space="preserve"> (číslo účtu)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  <w:tr w:rsidR="00F40ACC" w:rsidTr="0063606F">
        <w:tc>
          <w:tcPr>
            <w:tcW w:w="3114" w:type="dxa"/>
          </w:tcPr>
          <w:p w:rsidR="00F40ACC" w:rsidRDefault="00F40ACC" w:rsidP="00F40ACC">
            <w:pPr>
              <w:spacing w:before="40" w:after="40"/>
            </w:pPr>
            <w:r>
              <w:t>Kontaktní osoba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  <w:tr w:rsidR="00F40ACC" w:rsidTr="0063606F">
        <w:tc>
          <w:tcPr>
            <w:tcW w:w="3114" w:type="dxa"/>
          </w:tcPr>
          <w:p w:rsidR="00F40ACC" w:rsidRDefault="00F40ACC" w:rsidP="00F40ACC">
            <w:pPr>
              <w:spacing w:before="40" w:after="40"/>
            </w:pPr>
            <w:r>
              <w:t>tel. / mobil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  <w:tr w:rsidR="00F40ACC" w:rsidTr="0063606F">
        <w:tc>
          <w:tcPr>
            <w:tcW w:w="3114" w:type="dxa"/>
          </w:tcPr>
          <w:p w:rsidR="00F40ACC" w:rsidRDefault="00F40ACC" w:rsidP="00F40ACC">
            <w:pPr>
              <w:spacing w:before="40" w:after="40"/>
            </w:pPr>
            <w:r>
              <w:t>e-mail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  <w:tr w:rsidR="00F40ACC" w:rsidTr="0063606F">
        <w:tc>
          <w:tcPr>
            <w:tcW w:w="3114" w:type="dxa"/>
          </w:tcPr>
          <w:p w:rsidR="00F40ACC" w:rsidRDefault="00F40ACC" w:rsidP="00F40ACC">
            <w:pPr>
              <w:spacing w:before="40" w:after="40"/>
            </w:pPr>
            <w:r>
              <w:t>www stránky</w:t>
            </w:r>
          </w:p>
        </w:tc>
        <w:tc>
          <w:tcPr>
            <w:tcW w:w="6514" w:type="dxa"/>
            <w:shd w:val="clear" w:color="auto" w:fill="F2F2F2" w:themeFill="background1" w:themeFillShade="F2"/>
          </w:tcPr>
          <w:p w:rsidR="00F40ACC" w:rsidRDefault="00F40ACC" w:rsidP="00F40ACC">
            <w:pPr>
              <w:spacing w:before="40" w:after="40"/>
            </w:pPr>
          </w:p>
        </w:tc>
      </w:tr>
    </w:tbl>
    <w:p w:rsidR="00F40ACC" w:rsidRDefault="00F40ACC" w:rsidP="00F40ACC"/>
    <w:p w:rsidR="00F40ACC" w:rsidRPr="009F54D1" w:rsidRDefault="00F40ACC" w:rsidP="00F40ACC">
      <w:pPr>
        <w:rPr>
          <w:b/>
          <w:sz w:val="26"/>
          <w:szCs w:val="26"/>
        </w:rPr>
      </w:pPr>
      <w:r w:rsidRPr="009F54D1">
        <w:rPr>
          <w:b/>
          <w:sz w:val="26"/>
          <w:szCs w:val="26"/>
        </w:rPr>
        <w:t xml:space="preserve">2) </w:t>
      </w:r>
      <w:r w:rsidR="00632031">
        <w:rPr>
          <w:b/>
          <w:sz w:val="26"/>
          <w:szCs w:val="26"/>
        </w:rPr>
        <w:t>P</w:t>
      </w:r>
      <w:r w:rsidRPr="009F54D1">
        <w:rPr>
          <w:b/>
          <w:sz w:val="26"/>
          <w:szCs w:val="26"/>
        </w:rPr>
        <w:t>ožadované prostory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3686"/>
        <w:gridCol w:w="1128"/>
      </w:tblGrid>
      <w:tr w:rsidR="00894118" w:rsidTr="009F54D1">
        <w:tc>
          <w:tcPr>
            <w:tcW w:w="3539" w:type="dxa"/>
          </w:tcPr>
          <w:p w:rsidR="00894118" w:rsidRPr="009F54D1" w:rsidRDefault="009F54D1" w:rsidP="009F54D1">
            <w:pPr>
              <w:spacing w:before="40" w:after="40"/>
              <w:rPr>
                <w:b/>
              </w:rPr>
            </w:pPr>
            <w:r w:rsidRPr="009F54D1">
              <w:rPr>
                <w:b/>
              </w:rPr>
              <w:t>D</w:t>
            </w:r>
            <w:r>
              <w:rPr>
                <w:b/>
              </w:rPr>
              <w:t>ĚLŇÁK</w:t>
            </w:r>
            <w:r w:rsidRPr="009F54D1">
              <w:rPr>
                <w:b/>
              </w:rPr>
              <w:t>, Klajdovská 28, Brno-Líšeň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894118" w:rsidRPr="009F54D1" w:rsidRDefault="009F54D1" w:rsidP="009F54D1">
            <w:pPr>
              <w:spacing w:before="40" w:after="40"/>
              <w:rPr>
                <w:b/>
              </w:rPr>
            </w:pPr>
            <w:r>
              <w:rPr>
                <w:b/>
              </w:rPr>
              <w:t>KOTLANKA</w:t>
            </w:r>
            <w:r w:rsidRPr="009F54D1">
              <w:rPr>
                <w:b/>
              </w:rPr>
              <w:t>, Kotlanova 7, Brno-Líšeň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</w:tr>
      <w:tr w:rsidR="00894118" w:rsidTr="009F54D1">
        <w:tc>
          <w:tcPr>
            <w:tcW w:w="3539" w:type="dxa"/>
          </w:tcPr>
          <w:p w:rsidR="00894118" w:rsidRDefault="009F54D1" w:rsidP="009F54D1">
            <w:pPr>
              <w:spacing w:before="40" w:after="40"/>
            </w:pPr>
            <w:r>
              <w:t>Velký sál včetně foyer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894118" w:rsidRPr="009F54D1" w:rsidRDefault="009F54D1" w:rsidP="009F54D1">
            <w:pPr>
              <w:spacing w:before="40" w:after="40"/>
            </w:pPr>
            <w:r w:rsidRPr="009F54D1">
              <w:t>Zrcadlový sál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</w:tr>
      <w:tr w:rsidR="00894118" w:rsidTr="009F54D1">
        <w:tc>
          <w:tcPr>
            <w:tcW w:w="3539" w:type="dxa"/>
          </w:tcPr>
          <w:p w:rsidR="00894118" w:rsidRDefault="009F54D1" w:rsidP="009F54D1">
            <w:pPr>
              <w:spacing w:before="40" w:after="40"/>
            </w:pPr>
            <w:r>
              <w:t>Velký sál (vč. foyer) + zázemí (kuchyňka a šatny)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894118" w:rsidRDefault="009F54D1" w:rsidP="009F54D1">
            <w:pPr>
              <w:spacing w:before="40" w:after="40"/>
            </w:pPr>
            <w:r w:rsidRPr="009F54D1">
              <w:t>Baletní sál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</w:tr>
      <w:tr w:rsidR="00894118" w:rsidTr="009F54D1">
        <w:tc>
          <w:tcPr>
            <w:tcW w:w="3539" w:type="dxa"/>
          </w:tcPr>
          <w:p w:rsidR="00894118" w:rsidRDefault="009F54D1" w:rsidP="009F54D1">
            <w:pPr>
              <w:spacing w:before="40" w:after="40"/>
            </w:pPr>
            <w:r>
              <w:t>Jeviště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894118" w:rsidRDefault="009F54D1" w:rsidP="009F54D1">
            <w:pPr>
              <w:spacing w:before="40" w:after="40"/>
            </w:pPr>
            <w:r w:rsidRPr="009F54D1">
              <w:t>Klubovna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</w:tr>
      <w:tr w:rsidR="00894118" w:rsidTr="009F54D1">
        <w:tc>
          <w:tcPr>
            <w:tcW w:w="3539" w:type="dxa"/>
          </w:tcPr>
          <w:p w:rsidR="00894118" w:rsidRDefault="009F54D1" w:rsidP="009F54D1">
            <w:pPr>
              <w:spacing w:before="40" w:after="40"/>
            </w:pPr>
            <w:r>
              <w:t>Malý sál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894118" w:rsidRDefault="009F54D1" w:rsidP="009F54D1">
            <w:pPr>
              <w:spacing w:before="40" w:after="40"/>
            </w:pPr>
            <w:r w:rsidRPr="009F54D1">
              <w:t>Výtvarná dílna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</w:tr>
      <w:tr w:rsidR="00894118" w:rsidTr="009F54D1">
        <w:tc>
          <w:tcPr>
            <w:tcW w:w="3539" w:type="dxa"/>
          </w:tcPr>
          <w:p w:rsidR="00894118" w:rsidRDefault="009F54D1" w:rsidP="009F54D1">
            <w:pPr>
              <w:spacing w:before="40" w:after="40"/>
            </w:pPr>
            <w:r>
              <w:t xml:space="preserve">Galerie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894118" w:rsidRDefault="009F54D1" w:rsidP="009F54D1">
            <w:pPr>
              <w:spacing w:before="40" w:after="40"/>
            </w:pPr>
            <w:r>
              <w:t>Malá učebna</w:t>
            </w:r>
            <w:r w:rsidR="00076646">
              <w:t xml:space="preserve"> (č. 7)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</w:tr>
      <w:tr w:rsidR="00894118" w:rsidTr="009F54D1">
        <w:tc>
          <w:tcPr>
            <w:tcW w:w="3539" w:type="dxa"/>
          </w:tcPr>
          <w:p w:rsidR="00894118" w:rsidRDefault="009F54D1" w:rsidP="009F54D1">
            <w:pPr>
              <w:spacing w:before="40" w:after="40"/>
            </w:pPr>
            <w:r>
              <w:t>Foyer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894118" w:rsidRDefault="00894118" w:rsidP="009F54D1">
            <w:pPr>
              <w:spacing w:before="40" w:after="40"/>
            </w:pPr>
          </w:p>
        </w:tc>
        <w:tc>
          <w:tcPr>
            <w:tcW w:w="1128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</w:tr>
      <w:tr w:rsidR="00894118" w:rsidTr="009F54D1">
        <w:tc>
          <w:tcPr>
            <w:tcW w:w="3539" w:type="dxa"/>
          </w:tcPr>
          <w:p w:rsidR="00894118" w:rsidRDefault="009F54D1" w:rsidP="009F54D1">
            <w:pPr>
              <w:spacing w:before="40" w:after="40"/>
            </w:pPr>
            <w:r>
              <w:t>Celá budova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894118" w:rsidRDefault="00894118" w:rsidP="009F54D1">
            <w:pPr>
              <w:spacing w:before="40" w:after="40"/>
            </w:pPr>
          </w:p>
        </w:tc>
        <w:tc>
          <w:tcPr>
            <w:tcW w:w="1128" w:type="dxa"/>
            <w:shd w:val="clear" w:color="auto" w:fill="F2F2F2" w:themeFill="background1" w:themeFillShade="F2"/>
          </w:tcPr>
          <w:p w:rsidR="00894118" w:rsidRDefault="009F54D1" w:rsidP="009F54D1">
            <w:pPr>
              <w:spacing w:before="40" w:after="40"/>
            </w:pPr>
            <w:r>
              <w:t>ANO – NE</w:t>
            </w:r>
          </w:p>
        </w:tc>
      </w:tr>
    </w:tbl>
    <w:p w:rsidR="00894118" w:rsidRDefault="00894118" w:rsidP="00F40ACC"/>
    <w:p w:rsidR="00632031" w:rsidRDefault="00632031" w:rsidP="00632031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F54D1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P</w:t>
      </w:r>
      <w:r w:rsidRPr="009F54D1">
        <w:rPr>
          <w:b/>
          <w:sz w:val="26"/>
          <w:szCs w:val="26"/>
        </w:rPr>
        <w:t>ožadované termíny</w:t>
      </w:r>
      <w:r>
        <w:rPr>
          <w:b/>
          <w:sz w:val="26"/>
          <w:szCs w:val="26"/>
        </w:rPr>
        <w:t xml:space="preserve"> a časy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632031" w:rsidTr="00DC32B8">
        <w:tc>
          <w:tcPr>
            <w:tcW w:w="3681" w:type="dxa"/>
          </w:tcPr>
          <w:p w:rsidR="00632031" w:rsidRDefault="00632031" w:rsidP="001B648B">
            <w:pPr>
              <w:spacing w:before="40" w:after="40"/>
              <w:rPr>
                <w:b/>
              </w:rPr>
            </w:pPr>
            <w:r w:rsidRPr="00632031">
              <w:rPr>
                <w:b/>
              </w:rPr>
              <w:t xml:space="preserve">Datum </w:t>
            </w:r>
            <w:r w:rsidR="001B648B">
              <w:rPr>
                <w:b/>
              </w:rPr>
              <w:t>využití</w:t>
            </w:r>
            <w:r w:rsidRPr="00632031">
              <w:t xml:space="preserve"> (</w:t>
            </w:r>
            <w:r w:rsidR="00943158">
              <w:t>V</w:t>
            </w:r>
            <w:r w:rsidRPr="00632031">
              <w:t xml:space="preserve"> případě opakovaného využití uveďte jednoznačné požadavky např. přesné termíny, přesný den v týdnu apod. V případě potřeby je možné p</w:t>
            </w:r>
            <w:r w:rsidR="00DC32B8">
              <w:t>okračovat v samostatné příloze</w:t>
            </w:r>
            <w:r w:rsidR="00943158">
              <w:t>.</w:t>
            </w:r>
            <w:r w:rsidR="00DC32B8">
              <w:t>)</w:t>
            </w:r>
          </w:p>
        </w:tc>
        <w:tc>
          <w:tcPr>
            <w:tcW w:w="5947" w:type="dxa"/>
            <w:shd w:val="clear" w:color="auto" w:fill="F2F2F2" w:themeFill="background1" w:themeFillShade="F2"/>
          </w:tcPr>
          <w:p w:rsidR="00632031" w:rsidRDefault="00632031" w:rsidP="00632031">
            <w:pPr>
              <w:spacing w:before="40" w:after="40"/>
              <w:rPr>
                <w:b/>
              </w:rPr>
            </w:pPr>
          </w:p>
        </w:tc>
      </w:tr>
      <w:tr w:rsidR="00632031" w:rsidTr="00DC32B8">
        <w:tc>
          <w:tcPr>
            <w:tcW w:w="3681" w:type="dxa"/>
          </w:tcPr>
          <w:p w:rsidR="00632031" w:rsidRDefault="00DC32B8" w:rsidP="001B648B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Čas </w:t>
            </w:r>
            <w:r w:rsidR="001B648B">
              <w:rPr>
                <w:b/>
              </w:rPr>
              <w:t>využití</w:t>
            </w:r>
          </w:p>
        </w:tc>
        <w:tc>
          <w:tcPr>
            <w:tcW w:w="5947" w:type="dxa"/>
            <w:shd w:val="clear" w:color="auto" w:fill="F2F2F2" w:themeFill="background1" w:themeFillShade="F2"/>
          </w:tcPr>
          <w:p w:rsidR="00632031" w:rsidRDefault="00632031" w:rsidP="00632031">
            <w:pPr>
              <w:spacing w:before="40" w:after="40"/>
              <w:rPr>
                <w:b/>
              </w:rPr>
            </w:pPr>
          </w:p>
        </w:tc>
      </w:tr>
      <w:tr w:rsidR="00632031" w:rsidTr="00DC32B8">
        <w:tc>
          <w:tcPr>
            <w:tcW w:w="3681" w:type="dxa"/>
          </w:tcPr>
          <w:p w:rsidR="00632031" w:rsidRDefault="00DC32B8" w:rsidP="00632031">
            <w:pPr>
              <w:spacing w:before="40" w:after="40"/>
              <w:rPr>
                <w:b/>
              </w:rPr>
            </w:pPr>
            <w:r w:rsidRPr="00DC32B8">
              <w:rPr>
                <w:b/>
              </w:rPr>
              <w:lastRenderedPageBreak/>
              <w:t>Název akce</w:t>
            </w:r>
            <w:r>
              <w:rPr>
                <w:b/>
              </w:rPr>
              <w:t xml:space="preserve"> / aktivity / programu / pořadu</w:t>
            </w:r>
          </w:p>
        </w:tc>
        <w:tc>
          <w:tcPr>
            <w:tcW w:w="5947" w:type="dxa"/>
            <w:shd w:val="clear" w:color="auto" w:fill="F2F2F2" w:themeFill="background1" w:themeFillShade="F2"/>
          </w:tcPr>
          <w:p w:rsidR="00632031" w:rsidRDefault="00632031" w:rsidP="00632031">
            <w:pPr>
              <w:spacing w:before="40" w:after="40"/>
              <w:rPr>
                <w:b/>
              </w:rPr>
            </w:pPr>
          </w:p>
        </w:tc>
      </w:tr>
      <w:tr w:rsidR="00632031" w:rsidTr="00DC32B8">
        <w:tc>
          <w:tcPr>
            <w:tcW w:w="3681" w:type="dxa"/>
          </w:tcPr>
          <w:p w:rsidR="00632031" w:rsidRDefault="00DC32B8" w:rsidP="001B648B">
            <w:pPr>
              <w:spacing w:before="40" w:after="40"/>
              <w:rPr>
                <w:b/>
              </w:rPr>
            </w:pPr>
            <w:r w:rsidRPr="00DC32B8">
              <w:rPr>
                <w:b/>
              </w:rPr>
              <w:t xml:space="preserve">Účel a </w:t>
            </w:r>
            <w:r w:rsidR="001B648B">
              <w:rPr>
                <w:b/>
              </w:rPr>
              <w:t xml:space="preserve">stručný </w:t>
            </w:r>
            <w:r w:rsidRPr="00DC32B8">
              <w:rPr>
                <w:b/>
              </w:rPr>
              <w:t xml:space="preserve">popis </w:t>
            </w:r>
            <w:r>
              <w:rPr>
                <w:b/>
              </w:rPr>
              <w:t xml:space="preserve">využití </w:t>
            </w:r>
            <w:r w:rsidR="001B648B">
              <w:rPr>
                <w:b/>
              </w:rPr>
              <w:t xml:space="preserve">prostor </w:t>
            </w:r>
          </w:p>
        </w:tc>
        <w:tc>
          <w:tcPr>
            <w:tcW w:w="5947" w:type="dxa"/>
            <w:shd w:val="clear" w:color="auto" w:fill="F2F2F2" w:themeFill="background1" w:themeFillShade="F2"/>
          </w:tcPr>
          <w:p w:rsidR="00632031" w:rsidRDefault="00632031" w:rsidP="00632031">
            <w:pPr>
              <w:spacing w:before="40" w:after="40"/>
              <w:rPr>
                <w:b/>
              </w:rPr>
            </w:pPr>
          </w:p>
          <w:p w:rsidR="001B648B" w:rsidRDefault="001B648B" w:rsidP="00632031">
            <w:pPr>
              <w:spacing w:before="40" w:after="40"/>
              <w:rPr>
                <w:b/>
              </w:rPr>
            </w:pPr>
          </w:p>
        </w:tc>
      </w:tr>
      <w:tr w:rsidR="00632031" w:rsidTr="00DC32B8">
        <w:tc>
          <w:tcPr>
            <w:tcW w:w="3681" w:type="dxa"/>
          </w:tcPr>
          <w:p w:rsidR="00632031" w:rsidRDefault="00DC32B8" w:rsidP="001B648B">
            <w:pPr>
              <w:spacing w:before="40" w:after="40"/>
              <w:rPr>
                <w:b/>
              </w:rPr>
            </w:pPr>
            <w:r w:rsidRPr="00DC32B8">
              <w:rPr>
                <w:b/>
              </w:rPr>
              <w:t>Předpokládaný poče</w:t>
            </w:r>
            <w:r>
              <w:rPr>
                <w:b/>
              </w:rPr>
              <w:t xml:space="preserve">t přítomných osob </w:t>
            </w:r>
            <w:r w:rsidR="001B648B">
              <w:rPr>
                <w:b/>
              </w:rPr>
              <w:t>a</w:t>
            </w:r>
            <w:r>
              <w:rPr>
                <w:b/>
              </w:rPr>
              <w:t xml:space="preserve"> návštěvníků</w:t>
            </w:r>
          </w:p>
        </w:tc>
        <w:tc>
          <w:tcPr>
            <w:tcW w:w="5947" w:type="dxa"/>
            <w:shd w:val="clear" w:color="auto" w:fill="F2F2F2" w:themeFill="background1" w:themeFillShade="F2"/>
          </w:tcPr>
          <w:p w:rsidR="00632031" w:rsidRDefault="00632031" w:rsidP="00632031">
            <w:pPr>
              <w:spacing w:before="40" w:after="40"/>
              <w:rPr>
                <w:b/>
              </w:rPr>
            </w:pPr>
          </w:p>
        </w:tc>
      </w:tr>
    </w:tbl>
    <w:p w:rsidR="001B71D6" w:rsidRDefault="001B71D6" w:rsidP="00417FFD"/>
    <w:p w:rsidR="001B71D6" w:rsidRDefault="001B71D6" w:rsidP="001B71D6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F54D1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P</w:t>
      </w:r>
      <w:r w:rsidRPr="009F54D1">
        <w:rPr>
          <w:b/>
          <w:sz w:val="26"/>
          <w:szCs w:val="26"/>
        </w:rPr>
        <w:t>ožadovan</w:t>
      </w:r>
      <w:r w:rsidR="00EA3E22">
        <w:rPr>
          <w:b/>
          <w:sz w:val="26"/>
          <w:szCs w:val="26"/>
        </w:rPr>
        <w:t>ý</w:t>
      </w:r>
      <w:r w:rsidRPr="009F54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formální způsob využití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646C" w:rsidTr="00A61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45646C" w:rsidRDefault="000F16E0" w:rsidP="0045646C">
            <w:pPr>
              <w:spacing w:before="40" w:after="40"/>
            </w:pPr>
            <w:r>
              <w:t xml:space="preserve">A. </w:t>
            </w:r>
            <w:r w:rsidR="001B648B">
              <w:t>Komerční</w:t>
            </w:r>
            <w:r w:rsidR="0045646C" w:rsidRPr="00A6122D">
              <w:t xml:space="preserve"> PRONÁJEM</w:t>
            </w:r>
          </w:p>
          <w:p w:rsidR="00715BE3" w:rsidRPr="00715BE3" w:rsidRDefault="00715BE3" w:rsidP="0045646C">
            <w:pPr>
              <w:spacing w:before="40" w:after="40"/>
              <w:rPr>
                <w:b w:val="0"/>
              </w:rPr>
            </w:pPr>
            <w:r w:rsidRPr="00715BE3">
              <w:rPr>
                <w:b w:val="0"/>
              </w:rPr>
              <w:t>(Užívání nebytových prostor zájemcem na základě Smlouvy o nájmu nebytových prostor za nájemné dle stanoveného ceníku)</w:t>
            </w:r>
          </w:p>
        </w:tc>
        <w:tc>
          <w:tcPr>
            <w:tcW w:w="2407" w:type="dxa"/>
          </w:tcPr>
          <w:p w:rsidR="0045646C" w:rsidRDefault="000F16E0" w:rsidP="0045646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B. </w:t>
            </w:r>
            <w:r w:rsidR="0045646C" w:rsidRPr="00A6122D">
              <w:t xml:space="preserve">PRONÁJEM </w:t>
            </w:r>
            <w:r w:rsidR="001B71D6" w:rsidRPr="00A6122D">
              <w:t>SE ZVÝHODNĚNÝM NÁJEMNÝM</w:t>
            </w:r>
          </w:p>
          <w:p w:rsidR="00715BE3" w:rsidRPr="00715BE3" w:rsidRDefault="00715BE3" w:rsidP="0045646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15BE3">
              <w:rPr>
                <w:b w:val="0"/>
              </w:rPr>
              <w:t>(Užívání nebytových prostor zájemcem na základě Smlouvy o nájmu nebytových prostor za zvýhodněné nájemné)</w:t>
            </w:r>
          </w:p>
        </w:tc>
        <w:tc>
          <w:tcPr>
            <w:tcW w:w="2407" w:type="dxa"/>
          </w:tcPr>
          <w:p w:rsidR="0045646C" w:rsidRDefault="000F16E0" w:rsidP="0045646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C. </w:t>
            </w:r>
            <w:r w:rsidR="001B71D6" w:rsidRPr="00A6122D">
              <w:t>SPOLEČNÁ REALIZACE AKTIVITY (tj. ve spolupráci s KCL)</w:t>
            </w:r>
          </w:p>
          <w:p w:rsidR="000F16E0" w:rsidRPr="000F16E0" w:rsidRDefault="000F16E0" w:rsidP="0045646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</w:t>
            </w:r>
            <w:r w:rsidRPr="000F16E0">
              <w:rPr>
                <w:b w:val="0"/>
              </w:rPr>
              <w:t>Užívání nebytových prostor zájemcem na základě Dohody o společné realizaci aktivit</w:t>
            </w:r>
            <w:r>
              <w:rPr>
                <w:b w:val="0"/>
              </w:rPr>
              <w:t>)</w:t>
            </w:r>
          </w:p>
        </w:tc>
        <w:tc>
          <w:tcPr>
            <w:tcW w:w="2407" w:type="dxa"/>
          </w:tcPr>
          <w:p w:rsidR="0045646C" w:rsidRDefault="000F16E0" w:rsidP="0045646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D. </w:t>
            </w:r>
            <w:r w:rsidR="001B71D6" w:rsidRPr="00A6122D">
              <w:t>BEZÚPLATNÁ VÝPŮJČKA</w:t>
            </w:r>
          </w:p>
          <w:p w:rsidR="000F16E0" w:rsidRPr="000F16E0" w:rsidRDefault="000F16E0" w:rsidP="0045646C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</w:t>
            </w:r>
            <w:r w:rsidRPr="000F16E0">
              <w:rPr>
                <w:b w:val="0"/>
              </w:rPr>
              <w:t>Užívání nebytových prostor zájemcem na základě Smlouvy o výpůjčce</w:t>
            </w:r>
            <w:r>
              <w:rPr>
                <w:b w:val="0"/>
              </w:rPr>
              <w:t>)</w:t>
            </w:r>
          </w:p>
        </w:tc>
      </w:tr>
      <w:tr w:rsidR="001B71D6" w:rsidTr="00A61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1B71D6" w:rsidRPr="00A6122D" w:rsidRDefault="001B71D6" w:rsidP="0045646C">
            <w:pPr>
              <w:spacing w:before="40" w:after="40"/>
              <w:rPr>
                <w:b w:val="0"/>
              </w:rPr>
            </w:pPr>
            <w:r w:rsidRPr="00A6122D">
              <w:rPr>
                <w:b w:val="0"/>
              </w:rPr>
              <w:t>ANO – NE</w:t>
            </w:r>
          </w:p>
        </w:tc>
        <w:tc>
          <w:tcPr>
            <w:tcW w:w="2407" w:type="dxa"/>
          </w:tcPr>
          <w:p w:rsidR="001B71D6" w:rsidRPr="0045646C" w:rsidRDefault="001B71D6" w:rsidP="004564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ANO – NE</w:t>
            </w:r>
          </w:p>
        </w:tc>
        <w:tc>
          <w:tcPr>
            <w:tcW w:w="2407" w:type="dxa"/>
          </w:tcPr>
          <w:p w:rsidR="001B71D6" w:rsidRPr="0045646C" w:rsidRDefault="001B71D6" w:rsidP="004564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ANO – NE</w:t>
            </w:r>
          </w:p>
        </w:tc>
        <w:tc>
          <w:tcPr>
            <w:tcW w:w="2407" w:type="dxa"/>
          </w:tcPr>
          <w:p w:rsidR="001B71D6" w:rsidRPr="0045646C" w:rsidRDefault="001B71D6" w:rsidP="004564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ANO – NE</w:t>
            </w:r>
          </w:p>
        </w:tc>
      </w:tr>
      <w:tr w:rsidR="001B71D6" w:rsidTr="00A6122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:rsidR="001B71D6" w:rsidRDefault="001B71D6" w:rsidP="001B71D6">
            <w:pPr>
              <w:spacing w:before="40" w:after="40"/>
            </w:pPr>
          </w:p>
        </w:tc>
        <w:tc>
          <w:tcPr>
            <w:tcW w:w="2407" w:type="dxa"/>
            <w:shd w:val="clear" w:color="auto" w:fill="F2F2F2" w:themeFill="background1" w:themeFillShade="F2"/>
          </w:tcPr>
          <w:p w:rsidR="001B71D6" w:rsidRPr="00A6122D" w:rsidRDefault="001B71D6" w:rsidP="001B71D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6122D">
              <w:rPr>
                <w:b/>
              </w:rPr>
              <w:t>Zde prosím uveďte navrhovanou výši slevy nájemného v procentech:</w:t>
            </w:r>
          </w:p>
          <w:p w:rsidR="001B71D6" w:rsidRDefault="001B71D6" w:rsidP="001B71D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1B71D6" w:rsidRDefault="001B71D6" w:rsidP="0045646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7" w:type="dxa"/>
          </w:tcPr>
          <w:p w:rsidR="001B71D6" w:rsidRDefault="001B71D6" w:rsidP="0045646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A3E22" w:rsidRDefault="00EA3E22" w:rsidP="00EA3E22"/>
    <w:p w:rsidR="001B71D6" w:rsidRDefault="00EA3E22" w:rsidP="00EA3E22">
      <w:pPr>
        <w:spacing w:after="0"/>
        <w:rPr>
          <w:b/>
        </w:rPr>
      </w:pPr>
      <w:r>
        <w:rPr>
          <w:b/>
          <w:sz w:val="26"/>
          <w:szCs w:val="26"/>
        </w:rPr>
        <w:t>5</w:t>
      </w:r>
      <w:r w:rsidRPr="009F54D1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Technické, organizační a personální požadavky</w:t>
      </w:r>
    </w:p>
    <w:p w:rsidR="002C1595" w:rsidRPr="00632031" w:rsidRDefault="002C1595" w:rsidP="001B71D6">
      <w:pPr>
        <w:spacing w:after="0"/>
        <w:rPr>
          <w:b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3686"/>
        <w:gridCol w:w="1128"/>
      </w:tblGrid>
      <w:tr w:rsidR="00705B9E" w:rsidTr="00F6273A">
        <w:tc>
          <w:tcPr>
            <w:tcW w:w="4814" w:type="dxa"/>
            <w:gridSpan w:val="2"/>
          </w:tcPr>
          <w:p w:rsidR="00705B9E" w:rsidRDefault="00705B9E" w:rsidP="00417FFD">
            <w:pPr>
              <w:spacing w:before="40" w:after="40"/>
            </w:pPr>
            <w:r w:rsidRPr="009F54D1">
              <w:rPr>
                <w:b/>
              </w:rPr>
              <w:t>D</w:t>
            </w:r>
            <w:r>
              <w:rPr>
                <w:b/>
              </w:rPr>
              <w:t>ĚLŇÁK</w:t>
            </w:r>
            <w:r w:rsidRPr="009F54D1">
              <w:rPr>
                <w:b/>
              </w:rPr>
              <w:t>, Klajdovská 28, Brno-Líšeň</w:t>
            </w:r>
          </w:p>
        </w:tc>
        <w:tc>
          <w:tcPr>
            <w:tcW w:w="4814" w:type="dxa"/>
            <w:gridSpan w:val="2"/>
          </w:tcPr>
          <w:p w:rsidR="00705B9E" w:rsidRDefault="00705B9E" w:rsidP="00417FFD">
            <w:pPr>
              <w:spacing w:before="40" w:after="40"/>
            </w:pPr>
            <w:r>
              <w:rPr>
                <w:b/>
              </w:rPr>
              <w:t>KOTLANKA</w:t>
            </w:r>
            <w:r w:rsidRPr="009F54D1">
              <w:rPr>
                <w:b/>
              </w:rPr>
              <w:t>, Kotlanova 7, Brno-Líšeň</w:t>
            </w:r>
          </w:p>
        </w:tc>
      </w:tr>
      <w:tr w:rsidR="00705B9E" w:rsidTr="00417FFD">
        <w:tc>
          <w:tcPr>
            <w:tcW w:w="3539" w:type="dxa"/>
          </w:tcPr>
          <w:p w:rsidR="005C0986" w:rsidRDefault="005C0986" w:rsidP="005C0986">
            <w:r>
              <w:t>Příprava prostor ve standardní dispozici (mimo plesy), tj. stolová úprava nebo sálová úprava</w:t>
            </w:r>
          </w:p>
          <w:p w:rsidR="00705B9E" w:rsidRPr="005C0986" w:rsidRDefault="005C0986" w:rsidP="005C0986">
            <w:pPr>
              <w:rPr>
                <w:i/>
              </w:rPr>
            </w:pPr>
            <w:r w:rsidRPr="005C0986">
              <w:rPr>
                <w:i/>
              </w:rPr>
              <w:t>(CENA 500,- Kč + DPH)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05B9E" w:rsidRDefault="00705B9E" w:rsidP="00417FFD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B86AF3" w:rsidRDefault="00B86AF3" w:rsidP="00417FFD">
            <w:pPr>
              <w:spacing w:before="40" w:after="40"/>
            </w:pPr>
            <w:r w:rsidRPr="00B86AF3">
              <w:t xml:space="preserve">Příprava klubovny </w:t>
            </w:r>
          </w:p>
          <w:p w:rsidR="00705B9E" w:rsidRPr="00B86AF3" w:rsidRDefault="00B86AF3" w:rsidP="00417FFD">
            <w:pPr>
              <w:spacing w:before="40" w:after="40"/>
              <w:rPr>
                <w:i/>
              </w:rPr>
            </w:pPr>
            <w:r w:rsidRPr="00B86AF3">
              <w:rPr>
                <w:i/>
              </w:rPr>
              <w:t>(CENA 150,- Kč + DPH)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705B9E" w:rsidRDefault="00705B9E" w:rsidP="00417FFD">
            <w:pPr>
              <w:spacing w:before="40" w:after="40"/>
            </w:pPr>
            <w:r>
              <w:t>ANO – NE</w:t>
            </w:r>
          </w:p>
        </w:tc>
      </w:tr>
      <w:tr w:rsidR="00705B9E" w:rsidTr="00417FFD">
        <w:tc>
          <w:tcPr>
            <w:tcW w:w="3539" w:type="dxa"/>
          </w:tcPr>
          <w:p w:rsidR="005C0986" w:rsidRDefault="005C0986" w:rsidP="005C0986">
            <w:pPr>
              <w:spacing w:before="40" w:after="40"/>
            </w:pPr>
            <w:r w:rsidRPr="005C0986">
              <w:t>Příprava prostor dle nestandardních požadavků (mimo plesy)</w:t>
            </w:r>
          </w:p>
          <w:p w:rsidR="00705B9E" w:rsidRPr="005C0986" w:rsidRDefault="005C0986" w:rsidP="005C0986">
            <w:pPr>
              <w:spacing w:before="40" w:after="40"/>
              <w:rPr>
                <w:i/>
              </w:rPr>
            </w:pPr>
            <w:r w:rsidRPr="005C0986">
              <w:rPr>
                <w:i/>
              </w:rPr>
              <w:t>(CENA 1.000,- Kč + DPH)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05B9E" w:rsidRDefault="00705B9E" w:rsidP="00417FFD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B86AF3" w:rsidRDefault="00B86AF3" w:rsidP="00B86AF3">
            <w:r>
              <w:t xml:space="preserve">Dataprojektor </w:t>
            </w:r>
          </w:p>
          <w:p w:rsidR="00705B9E" w:rsidRDefault="00B86AF3" w:rsidP="00B86AF3">
            <w:pPr>
              <w:spacing w:before="40" w:after="40"/>
            </w:pPr>
            <w:r w:rsidRPr="00B86AF3">
              <w:rPr>
                <w:i/>
              </w:rPr>
              <w:t>(CENA 400,- Kč / 1 den + DPH)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705B9E" w:rsidRDefault="00705B9E" w:rsidP="00417FFD">
            <w:pPr>
              <w:spacing w:before="40" w:after="40"/>
            </w:pPr>
            <w:r>
              <w:t>ANO – NE</w:t>
            </w:r>
          </w:p>
        </w:tc>
      </w:tr>
      <w:tr w:rsidR="00705B9E" w:rsidTr="00B86AF3">
        <w:tc>
          <w:tcPr>
            <w:tcW w:w="3539" w:type="dxa"/>
          </w:tcPr>
          <w:p w:rsidR="005C0986" w:rsidRDefault="005C0986" w:rsidP="005C0986">
            <w:pPr>
              <w:spacing w:before="40" w:after="40"/>
            </w:pPr>
            <w:r w:rsidRPr="005C0986">
              <w:t>Příprava prostor na ples</w:t>
            </w:r>
          </w:p>
          <w:p w:rsidR="00705B9E" w:rsidRPr="005C0986" w:rsidRDefault="005C0986" w:rsidP="005C0986">
            <w:pPr>
              <w:spacing w:before="40" w:after="40"/>
              <w:rPr>
                <w:i/>
              </w:rPr>
            </w:pPr>
            <w:r w:rsidRPr="005C0986">
              <w:rPr>
                <w:i/>
              </w:rPr>
              <w:t>(CENA 2.000,- Kč</w:t>
            </w:r>
            <w:r w:rsidR="00B86AF3">
              <w:rPr>
                <w:i/>
              </w:rPr>
              <w:t xml:space="preserve"> + DPH</w:t>
            </w:r>
            <w:r w:rsidRPr="005C0986">
              <w:rPr>
                <w:i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05B9E" w:rsidRDefault="00705B9E" w:rsidP="00417FFD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705B9E" w:rsidRDefault="00705B9E" w:rsidP="00417FFD">
            <w:pPr>
              <w:spacing w:before="40" w:after="40"/>
            </w:pPr>
          </w:p>
        </w:tc>
        <w:tc>
          <w:tcPr>
            <w:tcW w:w="1128" w:type="dxa"/>
            <w:shd w:val="clear" w:color="auto" w:fill="auto"/>
          </w:tcPr>
          <w:p w:rsidR="00705B9E" w:rsidRDefault="00705B9E" w:rsidP="00417FFD">
            <w:pPr>
              <w:spacing w:before="40" w:after="40"/>
            </w:pPr>
          </w:p>
        </w:tc>
      </w:tr>
      <w:tr w:rsidR="005C0986" w:rsidTr="00B86AF3">
        <w:trPr>
          <w:trHeight w:val="388"/>
        </w:trPr>
        <w:tc>
          <w:tcPr>
            <w:tcW w:w="3539" w:type="dxa"/>
          </w:tcPr>
          <w:p w:rsidR="005C0986" w:rsidRDefault="005C0986" w:rsidP="00417FFD">
            <w:pPr>
              <w:spacing w:before="40" w:after="40"/>
            </w:pPr>
            <w:r w:rsidRPr="005C0986">
              <w:t xml:space="preserve">Ozvučení </w:t>
            </w:r>
          </w:p>
          <w:p w:rsidR="005C0986" w:rsidRPr="005C0986" w:rsidRDefault="005C0986" w:rsidP="00417FFD">
            <w:pPr>
              <w:spacing w:before="40" w:after="40"/>
              <w:rPr>
                <w:i/>
              </w:rPr>
            </w:pPr>
            <w:r w:rsidRPr="005C0986">
              <w:rPr>
                <w:i/>
              </w:rPr>
              <w:t>(CENA bude kalkulována dle konkrétní akce)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C0986" w:rsidRDefault="005C0986" w:rsidP="00417FFD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  <w:vMerge w:val="restart"/>
          </w:tcPr>
          <w:p w:rsidR="005C0986" w:rsidRDefault="005C0986" w:rsidP="00417FFD">
            <w:pPr>
              <w:spacing w:before="40" w:after="40"/>
            </w:pPr>
          </w:p>
        </w:tc>
        <w:tc>
          <w:tcPr>
            <w:tcW w:w="1128" w:type="dxa"/>
            <w:vMerge w:val="restart"/>
            <w:shd w:val="clear" w:color="auto" w:fill="auto"/>
          </w:tcPr>
          <w:p w:rsidR="005C0986" w:rsidRDefault="005C0986" w:rsidP="00417FFD">
            <w:pPr>
              <w:spacing w:before="40" w:after="40"/>
            </w:pPr>
          </w:p>
        </w:tc>
      </w:tr>
      <w:tr w:rsidR="005C0986" w:rsidTr="00B86AF3">
        <w:trPr>
          <w:trHeight w:val="388"/>
        </w:trPr>
        <w:tc>
          <w:tcPr>
            <w:tcW w:w="4814" w:type="dxa"/>
            <w:gridSpan w:val="2"/>
          </w:tcPr>
          <w:p w:rsidR="005C0986" w:rsidRDefault="005C0986" w:rsidP="00417FFD">
            <w:pPr>
              <w:spacing w:before="40" w:after="40"/>
            </w:pPr>
            <w:r>
              <w:t>Uveďte specifikaci požadovaného ozvučení (lze pokračovat i v samostatné příloze):</w:t>
            </w:r>
          </w:p>
          <w:p w:rsidR="00B86AF3" w:rsidRDefault="00B86AF3" w:rsidP="00417FFD">
            <w:pPr>
              <w:spacing w:before="40" w:after="40"/>
            </w:pPr>
          </w:p>
          <w:p w:rsidR="00715BE3" w:rsidRDefault="00715BE3" w:rsidP="00417FFD">
            <w:pPr>
              <w:spacing w:before="40" w:after="40"/>
            </w:pPr>
          </w:p>
          <w:p w:rsidR="00B86AF3" w:rsidRDefault="00B86AF3" w:rsidP="00417FFD">
            <w:pPr>
              <w:spacing w:before="40" w:after="40"/>
            </w:pPr>
          </w:p>
          <w:p w:rsidR="005C0986" w:rsidRDefault="005C0986" w:rsidP="00417FFD">
            <w:pPr>
              <w:spacing w:before="40" w:after="40"/>
            </w:pPr>
          </w:p>
          <w:p w:rsidR="005C0986" w:rsidRDefault="005C0986" w:rsidP="00417FFD">
            <w:pPr>
              <w:spacing w:before="40" w:after="40"/>
            </w:pPr>
          </w:p>
        </w:tc>
        <w:tc>
          <w:tcPr>
            <w:tcW w:w="3686" w:type="dxa"/>
            <w:vMerge/>
          </w:tcPr>
          <w:p w:rsidR="005C0986" w:rsidRPr="009F54D1" w:rsidRDefault="005C0986" w:rsidP="00417FFD">
            <w:pPr>
              <w:spacing w:before="40" w:after="40"/>
            </w:pPr>
          </w:p>
        </w:tc>
        <w:tc>
          <w:tcPr>
            <w:tcW w:w="1128" w:type="dxa"/>
            <w:vMerge/>
            <w:shd w:val="clear" w:color="auto" w:fill="auto"/>
          </w:tcPr>
          <w:p w:rsidR="005C0986" w:rsidRDefault="005C0986" w:rsidP="00417FFD">
            <w:pPr>
              <w:spacing w:before="40" w:after="40"/>
            </w:pPr>
          </w:p>
        </w:tc>
      </w:tr>
      <w:tr w:rsidR="00705B9E" w:rsidTr="00B86AF3">
        <w:tc>
          <w:tcPr>
            <w:tcW w:w="3539" w:type="dxa"/>
          </w:tcPr>
          <w:p w:rsidR="00B86AF3" w:rsidRDefault="005C0986" w:rsidP="005C0986">
            <w:pPr>
              <w:spacing w:before="40" w:after="40"/>
            </w:pPr>
            <w:r>
              <w:lastRenderedPageBreak/>
              <w:t xml:space="preserve">Divadelní osvětlení sálu </w:t>
            </w:r>
          </w:p>
          <w:p w:rsidR="00705B9E" w:rsidRPr="00B86AF3" w:rsidRDefault="005C0986" w:rsidP="005C0986">
            <w:pPr>
              <w:spacing w:before="40" w:after="40"/>
              <w:rPr>
                <w:i/>
              </w:rPr>
            </w:pPr>
            <w:r w:rsidRPr="00B86AF3">
              <w:rPr>
                <w:i/>
              </w:rPr>
              <w:t>(CENA 100</w:t>
            </w:r>
            <w:r w:rsidR="00B86AF3" w:rsidRPr="00B86AF3">
              <w:rPr>
                <w:i/>
              </w:rPr>
              <w:t xml:space="preserve">,- Kč / 1 světlo / 1 den + DPH; </w:t>
            </w:r>
            <w:r w:rsidRPr="00B86AF3">
              <w:rPr>
                <w:i/>
              </w:rPr>
              <w:t>cena za práci AV technika bude kalkulována dle akce</w:t>
            </w:r>
            <w:r w:rsidR="00B86AF3" w:rsidRPr="00B86AF3">
              <w:rPr>
                <w:i/>
              </w:rPr>
              <w:t xml:space="preserve"> a požadavků</w:t>
            </w:r>
            <w:r w:rsidRPr="00B86AF3">
              <w:rPr>
                <w:i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05B9E" w:rsidRDefault="00705B9E" w:rsidP="00417FFD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705B9E" w:rsidRDefault="00705B9E" w:rsidP="00417FFD">
            <w:pPr>
              <w:spacing w:before="40" w:after="40"/>
            </w:pPr>
          </w:p>
        </w:tc>
        <w:tc>
          <w:tcPr>
            <w:tcW w:w="1128" w:type="dxa"/>
            <w:shd w:val="clear" w:color="auto" w:fill="auto"/>
          </w:tcPr>
          <w:p w:rsidR="00705B9E" w:rsidRDefault="00705B9E" w:rsidP="00417FFD">
            <w:pPr>
              <w:spacing w:before="40" w:after="40"/>
            </w:pPr>
          </w:p>
        </w:tc>
      </w:tr>
      <w:tr w:rsidR="00705B9E" w:rsidTr="00B86AF3">
        <w:tc>
          <w:tcPr>
            <w:tcW w:w="3539" w:type="dxa"/>
          </w:tcPr>
          <w:p w:rsidR="00B86AF3" w:rsidRDefault="005C0986" w:rsidP="005C0986">
            <w:r>
              <w:t xml:space="preserve">Dataprojektor </w:t>
            </w:r>
          </w:p>
          <w:p w:rsidR="00705B9E" w:rsidRDefault="005C0986" w:rsidP="00B86AF3">
            <w:r w:rsidRPr="00B86AF3">
              <w:rPr>
                <w:i/>
              </w:rPr>
              <w:t>(CENA 400,- Kč / 1 den + DPH)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05B9E" w:rsidRDefault="00705B9E" w:rsidP="00417FFD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705B9E" w:rsidRDefault="00705B9E" w:rsidP="00417FFD">
            <w:pPr>
              <w:spacing w:before="40" w:after="40"/>
            </w:pPr>
          </w:p>
        </w:tc>
        <w:tc>
          <w:tcPr>
            <w:tcW w:w="1128" w:type="dxa"/>
            <w:shd w:val="clear" w:color="auto" w:fill="auto"/>
          </w:tcPr>
          <w:p w:rsidR="00705B9E" w:rsidRDefault="00705B9E" w:rsidP="00417FFD">
            <w:pPr>
              <w:spacing w:before="40" w:after="40"/>
            </w:pPr>
          </w:p>
        </w:tc>
      </w:tr>
      <w:tr w:rsidR="001B648B" w:rsidTr="00B86AF3">
        <w:trPr>
          <w:trHeight w:val="338"/>
        </w:trPr>
        <w:tc>
          <w:tcPr>
            <w:tcW w:w="3539" w:type="dxa"/>
          </w:tcPr>
          <w:p w:rsidR="001B648B" w:rsidRDefault="001B648B" w:rsidP="005C0986">
            <w:r>
              <w:t>Zapůjčení ubrusů</w:t>
            </w:r>
          </w:p>
          <w:p w:rsidR="001B648B" w:rsidRPr="00B86AF3" w:rsidRDefault="001B648B" w:rsidP="00B86AF3">
            <w:pPr>
              <w:rPr>
                <w:i/>
              </w:rPr>
            </w:pPr>
            <w:r w:rsidRPr="00B86AF3">
              <w:rPr>
                <w:i/>
              </w:rPr>
              <w:t xml:space="preserve">(CENA: 50,- Kč + DPH / 1 ks)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B648B" w:rsidRDefault="001B648B" w:rsidP="00417FFD">
            <w:pPr>
              <w:spacing w:before="40" w:after="40"/>
            </w:pPr>
            <w:r>
              <w:t>ANO – NE</w:t>
            </w:r>
          </w:p>
        </w:tc>
        <w:tc>
          <w:tcPr>
            <w:tcW w:w="3686" w:type="dxa"/>
          </w:tcPr>
          <w:p w:rsidR="001B648B" w:rsidRDefault="001B648B" w:rsidP="00417FFD">
            <w:pPr>
              <w:spacing w:before="40" w:after="40"/>
            </w:pPr>
          </w:p>
        </w:tc>
        <w:tc>
          <w:tcPr>
            <w:tcW w:w="1128" w:type="dxa"/>
            <w:shd w:val="clear" w:color="auto" w:fill="auto"/>
          </w:tcPr>
          <w:p w:rsidR="001B648B" w:rsidRDefault="001B648B" w:rsidP="00417FFD">
            <w:pPr>
              <w:spacing w:before="40" w:after="40"/>
            </w:pPr>
          </w:p>
        </w:tc>
      </w:tr>
      <w:tr w:rsidR="001B648B" w:rsidTr="001B648B">
        <w:trPr>
          <w:trHeight w:val="144"/>
        </w:trPr>
        <w:tc>
          <w:tcPr>
            <w:tcW w:w="4814" w:type="dxa"/>
            <w:gridSpan w:val="2"/>
            <w:shd w:val="clear" w:color="auto" w:fill="auto"/>
          </w:tcPr>
          <w:p w:rsidR="001B648B" w:rsidRDefault="001B648B" w:rsidP="00417FFD">
            <w:pPr>
              <w:spacing w:before="40" w:after="40"/>
            </w:pPr>
            <w:r>
              <w:t>Zde uveďte počet ubrusů:</w:t>
            </w:r>
          </w:p>
        </w:tc>
        <w:tc>
          <w:tcPr>
            <w:tcW w:w="3686" w:type="dxa"/>
          </w:tcPr>
          <w:p w:rsidR="001B648B" w:rsidRDefault="001B648B" w:rsidP="00417FFD">
            <w:pPr>
              <w:spacing w:before="40" w:after="40"/>
            </w:pPr>
          </w:p>
        </w:tc>
        <w:tc>
          <w:tcPr>
            <w:tcW w:w="1128" w:type="dxa"/>
            <w:shd w:val="clear" w:color="auto" w:fill="auto"/>
          </w:tcPr>
          <w:p w:rsidR="001B648B" w:rsidRDefault="001B648B" w:rsidP="00417FFD">
            <w:pPr>
              <w:spacing w:before="40" w:after="40"/>
            </w:pPr>
          </w:p>
        </w:tc>
      </w:tr>
      <w:tr w:rsidR="001B648B" w:rsidTr="001B648B">
        <w:trPr>
          <w:trHeight w:val="332"/>
        </w:trPr>
        <w:tc>
          <w:tcPr>
            <w:tcW w:w="9628" w:type="dxa"/>
            <w:gridSpan w:val="4"/>
            <w:shd w:val="clear" w:color="auto" w:fill="auto"/>
          </w:tcPr>
          <w:p w:rsidR="001B648B" w:rsidRPr="001B648B" w:rsidRDefault="001B648B" w:rsidP="00417FFD">
            <w:pPr>
              <w:spacing w:before="40" w:after="40"/>
            </w:pPr>
            <w:r w:rsidRPr="001B648B">
              <w:t>Další požadavky uveďte zde (příp. pokračujte v samostatné příloze) – platí pro obě budovy:</w:t>
            </w:r>
          </w:p>
        </w:tc>
      </w:tr>
      <w:tr w:rsidR="001B648B" w:rsidTr="001B648B">
        <w:trPr>
          <w:trHeight w:val="332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:rsidR="001B648B" w:rsidRDefault="001B648B" w:rsidP="00417FFD">
            <w:pPr>
              <w:spacing w:before="40" w:after="40"/>
            </w:pPr>
          </w:p>
          <w:p w:rsidR="001B648B" w:rsidRDefault="001B648B" w:rsidP="00417FFD">
            <w:pPr>
              <w:spacing w:before="40" w:after="40"/>
            </w:pPr>
          </w:p>
          <w:p w:rsidR="001B648B" w:rsidRDefault="001B648B" w:rsidP="00417FFD">
            <w:pPr>
              <w:spacing w:before="40" w:after="40"/>
            </w:pPr>
          </w:p>
          <w:p w:rsidR="001B648B" w:rsidRDefault="001B648B" w:rsidP="00417FFD">
            <w:pPr>
              <w:spacing w:before="40" w:after="40"/>
            </w:pPr>
          </w:p>
          <w:p w:rsidR="001B648B" w:rsidRDefault="001B648B" w:rsidP="00417FFD">
            <w:pPr>
              <w:spacing w:before="40" w:after="40"/>
            </w:pPr>
          </w:p>
          <w:p w:rsidR="001B648B" w:rsidRDefault="001B648B" w:rsidP="00417FFD">
            <w:pPr>
              <w:spacing w:before="40" w:after="40"/>
            </w:pPr>
          </w:p>
          <w:p w:rsidR="001B648B" w:rsidRPr="001B648B" w:rsidRDefault="001B648B" w:rsidP="00417FFD">
            <w:pPr>
              <w:spacing w:before="40" w:after="40"/>
            </w:pPr>
          </w:p>
        </w:tc>
      </w:tr>
    </w:tbl>
    <w:p w:rsidR="00532A71" w:rsidRDefault="00532A71" w:rsidP="00532A71">
      <w:pPr>
        <w:spacing w:after="0"/>
        <w:rPr>
          <w:b/>
          <w:sz w:val="26"/>
          <w:szCs w:val="26"/>
        </w:rPr>
      </w:pPr>
    </w:p>
    <w:p w:rsidR="00532A71" w:rsidRDefault="00532A71" w:rsidP="00532A7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9F54D1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Propagace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532A71" w:rsidTr="00532A71">
        <w:tc>
          <w:tcPr>
            <w:tcW w:w="6941" w:type="dxa"/>
          </w:tcPr>
          <w:p w:rsidR="00532A71" w:rsidRPr="00532A71" w:rsidRDefault="00532A71" w:rsidP="00532A71">
            <w:pPr>
              <w:spacing w:before="40" w:after="40"/>
              <w:rPr>
                <w:b/>
              </w:rPr>
            </w:pPr>
            <w:r w:rsidRPr="00532A71">
              <w:rPr>
                <w:b/>
              </w:rPr>
              <w:t xml:space="preserve">Mám </w:t>
            </w:r>
            <w:r>
              <w:rPr>
                <w:b/>
              </w:rPr>
              <w:t>zájem akci</w:t>
            </w:r>
            <w:r>
              <w:t xml:space="preserve"> </w:t>
            </w:r>
            <w:r w:rsidRPr="00532A71">
              <w:rPr>
                <w:b/>
              </w:rPr>
              <w:t>/ aktivit</w:t>
            </w:r>
            <w:r>
              <w:rPr>
                <w:b/>
              </w:rPr>
              <w:t>u / program / pořad zdarma propagovat v rámci standardních komunikačních kanálů KC Líšeň (www, FB, měsíční plakáty)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532A71" w:rsidRDefault="00532A71" w:rsidP="00532A71"/>
          <w:p w:rsidR="00532A71" w:rsidRPr="00532A71" w:rsidRDefault="00532A71" w:rsidP="00532A71">
            <w:pPr>
              <w:jc w:val="center"/>
              <w:rPr>
                <w:sz w:val="26"/>
                <w:szCs w:val="26"/>
              </w:rPr>
            </w:pPr>
            <w:r w:rsidRPr="00532A71">
              <w:t>ANO - NE</w:t>
            </w:r>
          </w:p>
        </w:tc>
      </w:tr>
    </w:tbl>
    <w:p w:rsidR="00532A71" w:rsidRDefault="00532A71" w:rsidP="00532A7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B648B" w:rsidRDefault="00532A71" w:rsidP="001B648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1B648B" w:rsidRPr="009F54D1">
        <w:rPr>
          <w:b/>
          <w:sz w:val="26"/>
          <w:szCs w:val="26"/>
        </w:rPr>
        <w:t xml:space="preserve">) </w:t>
      </w:r>
      <w:r w:rsidR="001B648B">
        <w:rPr>
          <w:b/>
          <w:sz w:val="26"/>
          <w:szCs w:val="26"/>
        </w:rPr>
        <w:t xml:space="preserve">Zdůvodnění žádosti v případě jiného využití než je komerční pronájem </w:t>
      </w:r>
    </w:p>
    <w:p w:rsidR="001B648B" w:rsidRDefault="001B648B" w:rsidP="001B648B">
      <w:pPr>
        <w:spacing w:after="0"/>
        <w:jc w:val="both"/>
      </w:pPr>
      <w:r w:rsidRPr="001B648B">
        <w:t>(Tuto část vyplňují pouze zájemci, kteří chtějí využít prostory KCL na základě pronájmu se zvýhodněným nájemným, na základě společné realizaci aktivit ve spolupráci s KCL, nebo na základě bezúplatné výpůjčky.</w:t>
      </w:r>
    </w:p>
    <w:p w:rsidR="001B648B" w:rsidRPr="001B648B" w:rsidRDefault="001B648B" w:rsidP="001B648B">
      <w:pPr>
        <w:spacing w:after="0"/>
      </w:pPr>
      <w:r>
        <w:t>Dovolujeme si upozornit, že zdůvodnění požadavků je nezbytně nutné!</w:t>
      </w:r>
      <w:r w:rsidRPr="001B648B">
        <w:t>)</w:t>
      </w:r>
    </w:p>
    <w:p w:rsidR="001B648B" w:rsidRPr="00632031" w:rsidRDefault="001B648B" w:rsidP="001B648B">
      <w:pPr>
        <w:spacing w:after="0"/>
        <w:rPr>
          <w:b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648B" w:rsidTr="001B648B">
        <w:tc>
          <w:tcPr>
            <w:tcW w:w="4814" w:type="dxa"/>
          </w:tcPr>
          <w:p w:rsidR="001B648B" w:rsidRPr="001B648B" w:rsidRDefault="001B648B" w:rsidP="009F54D1">
            <w:pPr>
              <w:rPr>
                <w:b/>
              </w:rPr>
            </w:pPr>
            <w:r w:rsidRPr="001B648B">
              <w:rPr>
                <w:b/>
              </w:rPr>
              <w:t>Stručná charakteristika žadatele a jeho činnosti (datum vzniku/založení, doba působení v MČ Brno-Líšeň, popis činnosti a aktivit, popis cílových skupin atd.) – v případě potřeby lze rozvést v samostatné příloze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1B648B" w:rsidRDefault="001B648B" w:rsidP="009F54D1"/>
          <w:p w:rsidR="001B648B" w:rsidRDefault="001B648B" w:rsidP="009F54D1"/>
          <w:p w:rsidR="001B648B" w:rsidRDefault="001B648B" w:rsidP="009F54D1"/>
          <w:p w:rsidR="001B648B" w:rsidRDefault="001B648B" w:rsidP="009F54D1"/>
          <w:p w:rsidR="001B648B" w:rsidRDefault="001B648B" w:rsidP="009F54D1"/>
          <w:p w:rsidR="001B648B" w:rsidRDefault="001B648B" w:rsidP="009F54D1"/>
          <w:p w:rsidR="001B648B" w:rsidRDefault="001B648B" w:rsidP="009F54D1"/>
        </w:tc>
      </w:tr>
      <w:tr w:rsidR="001B648B" w:rsidTr="001B648B">
        <w:tc>
          <w:tcPr>
            <w:tcW w:w="4814" w:type="dxa"/>
          </w:tcPr>
          <w:p w:rsidR="001B648B" w:rsidRPr="001B648B" w:rsidRDefault="001B648B" w:rsidP="001B648B">
            <w:pPr>
              <w:rPr>
                <w:b/>
              </w:rPr>
            </w:pPr>
            <w:r w:rsidRPr="001B648B">
              <w:rPr>
                <w:b/>
              </w:rPr>
              <w:t>Výše vstupného, kurzovného, startovného, účastnických či jiných poplatků, které budou vybírány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1B648B" w:rsidRDefault="001B648B" w:rsidP="009F54D1"/>
          <w:p w:rsidR="001B648B" w:rsidRDefault="001B648B" w:rsidP="009F54D1"/>
          <w:p w:rsidR="00024507" w:rsidRDefault="00024507" w:rsidP="009F54D1"/>
          <w:p w:rsidR="001B648B" w:rsidRDefault="001B648B" w:rsidP="009F54D1"/>
          <w:p w:rsidR="001B648B" w:rsidRDefault="001B648B" w:rsidP="009F54D1"/>
          <w:p w:rsidR="001B648B" w:rsidRDefault="001B648B" w:rsidP="009F54D1"/>
          <w:p w:rsidR="001B648B" w:rsidRDefault="001B648B" w:rsidP="009F54D1"/>
        </w:tc>
      </w:tr>
      <w:tr w:rsidR="001B648B" w:rsidTr="001B648B">
        <w:tc>
          <w:tcPr>
            <w:tcW w:w="4814" w:type="dxa"/>
          </w:tcPr>
          <w:p w:rsidR="001B648B" w:rsidRPr="001B648B" w:rsidRDefault="001B648B" w:rsidP="009F54D1">
            <w:pPr>
              <w:rPr>
                <w:b/>
              </w:rPr>
            </w:pPr>
            <w:r w:rsidRPr="001B648B">
              <w:rPr>
                <w:b/>
              </w:rPr>
              <w:t>Účel a popis využití prostor během zápůjčky (nutno vyplnit natolik tak, aby bylo zřejmé, co konkrétně se zde bude provozovat, v případě potřeby je možné pokračovat v samostatné příloze) 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1B648B" w:rsidRDefault="001B648B" w:rsidP="009F54D1"/>
          <w:p w:rsidR="001B648B" w:rsidRDefault="001B648B" w:rsidP="009F54D1"/>
          <w:p w:rsidR="001B648B" w:rsidRDefault="001B648B" w:rsidP="009F54D1"/>
          <w:p w:rsidR="001B648B" w:rsidRDefault="001B648B" w:rsidP="009F54D1"/>
          <w:p w:rsidR="00024507" w:rsidRDefault="00024507" w:rsidP="009F54D1"/>
          <w:p w:rsidR="001B648B" w:rsidRDefault="001B648B" w:rsidP="009F54D1"/>
          <w:p w:rsidR="001B648B" w:rsidRDefault="001B648B" w:rsidP="009F54D1"/>
          <w:p w:rsidR="001B648B" w:rsidRDefault="001B648B" w:rsidP="009F54D1"/>
        </w:tc>
      </w:tr>
    </w:tbl>
    <w:p w:rsidR="00024507" w:rsidRDefault="00532A71" w:rsidP="0002450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024507" w:rsidRPr="009F54D1">
        <w:rPr>
          <w:b/>
          <w:sz w:val="26"/>
          <w:szCs w:val="26"/>
        </w:rPr>
        <w:t xml:space="preserve">) </w:t>
      </w:r>
      <w:r w:rsidR="00024507">
        <w:rPr>
          <w:b/>
          <w:sz w:val="26"/>
          <w:szCs w:val="26"/>
        </w:rPr>
        <w:t>Prohlášení žadatele</w:t>
      </w:r>
    </w:p>
    <w:p w:rsidR="00024507" w:rsidRPr="00B2615D" w:rsidRDefault="00024507" w:rsidP="00E44D1C"/>
    <w:p w:rsidR="00ED78C4" w:rsidRPr="00B2615D" w:rsidRDefault="00E44D1C" w:rsidP="00E44D1C">
      <w:r w:rsidRPr="00B2615D">
        <w:t xml:space="preserve">Beru na vědomí, že </w:t>
      </w:r>
    </w:p>
    <w:p w:rsidR="00ED78C4" w:rsidRPr="000A3A8B" w:rsidRDefault="000A3A8B" w:rsidP="00F50B32">
      <w:pPr>
        <w:pStyle w:val="Odstavecseseznamem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024507" w:rsidRPr="000A3A8B">
        <w:rPr>
          <w:rFonts w:asciiTheme="minorHAnsi" w:hAnsiTheme="minorHAnsi"/>
          <w:sz w:val="22"/>
          <w:szCs w:val="22"/>
        </w:rPr>
        <w:t xml:space="preserve">yužití nebytových prostor Kulturního centra Líšeň, </w:t>
      </w:r>
      <w:proofErr w:type="spellStart"/>
      <w:proofErr w:type="gramStart"/>
      <w:r w:rsidR="00024507" w:rsidRPr="000A3A8B">
        <w:rPr>
          <w:rFonts w:asciiTheme="minorHAnsi" w:hAnsiTheme="minorHAnsi"/>
          <w:sz w:val="22"/>
          <w:szCs w:val="22"/>
        </w:rPr>
        <w:t>p.o</w:t>
      </w:r>
      <w:proofErr w:type="spellEnd"/>
      <w:r w:rsidR="00024507" w:rsidRPr="000A3A8B">
        <w:rPr>
          <w:rFonts w:asciiTheme="minorHAnsi" w:hAnsiTheme="minorHAnsi"/>
          <w:sz w:val="22"/>
          <w:szCs w:val="22"/>
        </w:rPr>
        <w:t>.</w:t>
      </w:r>
      <w:proofErr w:type="gramEnd"/>
      <w:r w:rsidR="00024507" w:rsidRPr="000A3A8B">
        <w:rPr>
          <w:rFonts w:asciiTheme="minorHAnsi" w:hAnsiTheme="minorHAnsi"/>
          <w:sz w:val="22"/>
          <w:szCs w:val="22"/>
        </w:rPr>
        <w:t xml:space="preserve"> dalšími subjekty se řídí </w:t>
      </w:r>
      <w:r>
        <w:rPr>
          <w:rFonts w:asciiTheme="minorHAnsi" w:hAnsiTheme="minorHAnsi"/>
          <w:sz w:val="22"/>
          <w:szCs w:val="22"/>
        </w:rPr>
        <w:t>Pravid</w:t>
      </w:r>
      <w:r w:rsidRPr="000A3A8B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y</w:t>
      </w:r>
      <w:r w:rsidRPr="000A3A8B">
        <w:rPr>
          <w:rFonts w:asciiTheme="minorHAnsi" w:hAnsiTheme="minorHAnsi"/>
          <w:sz w:val="22"/>
          <w:szCs w:val="22"/>
        </w:rPr>
        <w:t xml:space="preserve"> vztahu orgánů MČ k příspěvkovým organizacím</w:t>
      </w:r>
      <w:r>
        <w:rPr>
          <w:rFonts w:asciiTheme="minorHAnsi" w:hAnsiTheme="minorHAnsi"/>
          <w:sz w:val="22"/>
          <w:szCs w:val="22"/>
        </w:rPr>
        <w:t xml:space="preserve">, které schvaluje </w:t>
      </w:r>
      <w:r w:rsidRPr="000A3A8B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ada </w:t>
      </w:r>
      <w:r w:rsidRPr="000A3A8B">
        <w:rPr>
          <w:rFonts w:asciiTheme="minorHAnsi" w:hAnsiTheme="minorHAnsi"/>
          <w:sz w:val="22"/>
          <w:szCs w:val="22"/>
        </w:rPr>
        <w:t>MČ Brno-Líšeň</w:t>
      </w:r>
      <w:r>
        <w:rPr>
          <w:rFonts w:asciiTheme="minorHAnsi" w:hAnsiTheme="minorHAnsi"/>
          <w:sz w:val="22"/>
          <w:szCs w:val="22"/>
        </w:rPr>
        <w:t>.</w:t>
      </w:r>
    </w:p>
    <w:p w:rsidR="00ED78C4" w:rsidRPr="00B2615D" w:rsidRDefault="000A3A8B" w:rsidP="00ED78C4">
      <w:pPr>
        <w:pStyle w:val="Odstavecseseznamem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024507" w:rsidRPr="00B2615D">
        <w:rPr>
          <w:rFonts w:asciiTheme="minorHAnsi" w:hAnsiTheme="minorHAnsi"/>
          <w:sz w:val="22"/>
          <w:szCs w:val="22"/>
        </w:rPr>
        <w:t>ednotlivé Žádosti o poskytnutí nebytových prostor jsou přijímány KCL níže uvedeným způsobem:</w:t>
      </w:r>
    </w:p>
    <w:p w:rsidR="00ED78C4" w:rsidRPr="006F64A9" w:rsidRDefault="00024507" w:rsidP="00ED78C4">
      <w:pPr>
        <w:pStyle w:val="Odstavecseseznamem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6F64A9">
        <w:rPr>
          <w:rFonts w:asciiTheme="minorHAnsi" w:hAnsiTheme="minorHAnsi"/>
          <w:sz w:val="22"/>
          <w:szCs w:val="22"/>
        </w:rPr>
        <w:t xml:space="preserve">Žádosti o poskytnutí nebytových prostor dle písm. A </w:t>
      </w:r>
      <w:proofErr w:type="spellStart"/>
      <w:r w:rsidRPr="006F64A9">
        <w:rPr>
          <w:rFonts w:asciiTheme="minorHAnsi" w:hAnsiTheme="minorHAnsi"/>
          <w:sz w:val="22"/>
          <w:szCs w:val="22"/>
        </w:rPr>
        <w:t>a</w:t>
      </w:r>
      <w:proofErr w:type="spellEnd"/>
      <w:r w:rsidRPr="006F64A9">
        <w:rPr>
          <w:rFonts w:asciiTheme="minorHAnsi" w:hAnsiTheme="minorHAnsi"/>
          <w:sz w:val="22"/>
          <w:szCs w:val="22"/>
        </w:rPr>
        <w:t xml:space="preserve"> B </w:t>
      </w:r>
      <w:r w:rsidR="00B2615D" w:rsidRPr="006F64A9">
        <w:rPr>
          <w:rFonts w:asciiTheme="minorHAnsi" w:hAnsiTheme="minorHAnsi"/>
          <w:sz w:val="22"/>
          <w:szCs w:val="22"/>
        </w:rPr>
        <w:t xml:space="preserve">čl. 4) této žádosti </w:t>
      </w:r>
      <w:r w:rsidRPr="006F64A9">
        <w:rPr>
          <w:rFonts w:asciiTheme="minorHAnsi" w:hAnsiTheme="minorHAnsi"/>
          <w:sz w:val="22"/>
          <w:szCs w:val="22"/>
        </w:rPr>
        <w:t>jsou přijímány průběžně, žadatelé mohou žádat o pronájem s předstihem max. 12 měsíců s tím, že jejich p</w:t>
      </w:r>
      <w:r w:rsidR="000A3A8B">
        <w:rPr>
          <w:rFonts w:asciiTheme="minorHAnsi" w:hAnsiTheme="minorHAnsi"/>
          <w:sz w:val="22"/>
          <w:szCs w:val="22"/>
        </w:rPr>
        <w:t>ožadavky jsou řešeny přednostně</w:t>
      </w:r>
    </w:p>
    <w:p w:rsidR="00ED78C4" w:rsidRPr="006F64A9" w:rsidRDefault="00024507" w:rsidP="00ED78C4">
      <w:pPr>
        <w:pStyle w:val="Odstavecseseznamem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6F64A9">
        <w:rPr>
          <w:rFonts w:asciiTheme="minorHAnsi" w:hAnsiTheme="minorHAnsi"/>
          <w:sz w:val="22"/>
          <w:szCs w:val="22"/>
        </w:rPr>
        <w:t xml:space="preserve">Žádosti o poskytnutí nebytových prostor dle písm. C a D </w:t>
      </w:r>
      <w:r w:rsidR="006F64A9" w:rsidRPr="006F64A9">
        <w:rPr>
          <w:rFonts w:asciiTheme="minorHAnsi" w:hAnsiTheme="minorHAnsi"/>
          <w:sz w:val="22"/>
          <w:szCs w:val="22"/>
        </w:rPr>
        <w:t xml:space="preserve">čl. 4) této žádosti </w:t>
      </w:r>
      <w:r w:rsidRPr="006F64A9">
        <w:rPr>
          <w:rFonts w:asciiTheme="minorHAnsi" w:hAnsiTheme="minorHAnsi"/>
          <w:sz w:val="22"/>
          <w:szCs w:val="22"/>
        </w:rPr>
        <w:t>jsou přijímány pouze na jedno čtvrtletí, přičemž je možné žádat opakovaně. Zájemce je povinen zaslat takovou žádost vždy nejpozději k poslednímu dni měsíce předcházejícího měsíci, kterým končí předcházející čtvrtletí. Tedy vždy nejpozději k poslednímu dni měsíce listopadu (na 1. čtvrtletí následujícího roku), k poslednímu dni měsíce února (na 2. čtvrtletí téhož roku), k poslednímu dni měsíce května (na 3. čtvrtletí téhož roku) a k poslednímu dni měsíce srpna (na 4. čtvrtletí téhož roku)</w:t>
      </w:r>
      <w:r w:rsidR="00ED78C4" w:rsidRPr="006F64A9">
        <w:rPr>
          <w:rFonts w:asciiTheme="minorHAnsi" w:hAnsiTheme="minorHAnsi"/>
          <w:sz w:val="22"/>
          <w:szCs w:val="22"/>
        </w:rPr>
        <w:t>.</w:t>
      </w:r>
    </w:p>
    <w:p w:rsidR="00ED78C4" w:rsidRPr="00B2615D" w:rsidRDefault="00024507" w:rsidP="00024507">
      <w:pPr>
        <w:pStyle w:val="Odstavecseseznamem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2615D">
        <w:rPr>
          <w:rFonts w:asciiTheme="minorHAnsi" w:hAnsiTheme="minorHAnsi"/>
          <w:sz w:val="22"/>
          <w:szCs w:val="22"/>
        </w:rPr>
        <w:t>Dále beru na vědomí, že nebytové prostory jsou poskytovány k využití včetně movitého vybavení – jeho konkrétní využití je předmětem uzavřených smluv s tím, že dle typu aktivity může být zpoplatněno, a to dle dohody smluvních stran.</w:t>
      </w:r>
    </w:p>
    <w:p w:rsidR="00024507" w:rsidRPr="00B2615D" w:rsidRDefault="00024507" w:rsidP="00024507">
      <w:pPr>
        <w:pStyle w:val="Odstavecseseznamem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2615D">
        <w:rPr>
          <w:rFonts w:asciiTheme="minorHAnsi" w:hAnsiTheme="minorHAnsi"/>
          <w:sz w:val="22"/>
          <w:szCs w:val="22"/>
        </w:rPr>
        <w:t>Podání Žádosti o poskytnutí nebytových prostor nezakládá povinnost KCL prostory zájemci dle jeho požadavků poskytnout.</w:t>
      </w:r>
    </w:p>
    <w:p w:rsidR="00ED78C4" w:rsidRPr="00B2615D" w:rsidRDefault="00ED78C4" w:rsidP="00E44D1C"/>
    <w:p w:rsidR="00E44D1C" w:rsidRPr="00B2615D" w:rsidRDefault="000A3A8B" w:rsidP="00E44D1C">
      <w:r>
        <w:t xml:space="preserve">V                                 </w:t>
      </w:r>
      <w:r w:rsidR="00E44D1C" w:rsidRPr="00B2615D">
        <w:t xml:space="preserve">dne </w:t>
      </w:r>
    </w:p>
    <w:p w:rsidR="00E44D1C" w:rsidRPr="00B2615D" w:rsidRDefault="00E44D1C" w:rsidP="006F64A9">
      <w:pPr>
        <w:jc w:val="right"/>
      </w:pPr>
      <w:r w:rsidRPr="00B2615D">
        <w:t> -----------------------------------------------------------------------</w:t>
      </w:r>
    </w:p>
    <w:p w:rsidR="00E44D1C" w:rsidRPr="00B2615D" w:rsidRDefault="00E44D1C" w:rsidP="006F64A9">
      <w:pPr>
        <w:jc w:val="right"/>
      </w:pPr>
      <w:r w:rsidRPr="00B2615D">
        <w:t xml:space="preserve">Podpis a razítko žadatele (není nutné při el. </w:t>
      </w:r>
      <w:proofErr w:type="gramStart"/>
      <w:r w:rsidRPr="00B2615D">
        <w:t>odeslání</w:t>
      </w:r>
      <w:proofErr w:type="gramEnd"/>
      <w:r w:rsidRPr="00B2615D">
        <w:t>)</w:t>
      </w:r>
    </w:p>
    <w:p w:rsidR="006F64A9" w:rsidRDefault="006F64A9" w:rsidP="006F64A9">
      <w:pPr>
        <w:spacing w:after="0" w:line="240" w:lineRule="auto"/>
        <w:contextualSpacing/>
      </w:pPr>
    </w:p>
    <w:p w:rsidR="000A3A8B" w:rsidRDefault="000A3A8B" w:rsidP="006F64A9">
      <w:pPr>
        <w:spacing w:after="0" w:line="240" w:lineRule="auto"/>
        <w:contextualSpacing/>
        <w:rPr>
          <w:b/>
        </w:rPr>
      </w:pPr>
    </w:p>
    <w:p w:rsidR="006F64A9" w:rsidRDefault="006F64A9" w:rsidP="006F64A9">
      <w:pPr>
        <w:spacing w:after="0" w:line="240" w:lineRule="auto"/>
        <w:contextualSpacing/>
      </w:pPr>
      <w:r>
        <w:rPr>
          <w:b/>
        </w:rPr>
        <w:t>KONTAKTY</w:t>
      </w:r>
    </w:p>
    <w:p w:rsidR="006F64A9" w:rsidRDefault="006F64A9" w:rsidP="006F64A9">
      <w:pPr>
        <w:spacing w:after="0" w:line="240" w:lineRule="auto"/>
        <w:contextualSpacing/>
      </w:pPr>
    </w:p>
    <w:p w:rsidR="006F64A9" w:rsidRPr="006F64A9" w:rsidRDefault="006F64A9" w:rsidP="006F64A9">
      <w:pPr>
        <w:spacing w:after="0" w:line="240" w:lineRule="auto"/>
        <w:contextualSpacing/>
        <w:rPr>
          <w:b/>
        </w:rPr>
      </w:pPr>
      <w:r w:rsidRPr="006F64A9">
        <w:rPr>
          <w:b/>
        </w:rPr>
        <w:t>Prohlídky prostor jsou možné po předchozí domluvě:</w:t>
      </w:r>
    </w:p>
    <w:p w:rsidR="006F64A9" w:rsidRDefault="006F64A9" w:rsidP="006F64A9">
      <w:pPr>
        <w:spacing w:after="0" w:line="240" w:lineRule="auto"/>
        <w:contextualSpacing/>
      </w:pPr>
      <w:proofErr w:type="spellStart"/>
      <w:r>
        <w:t>Dělňák</w:t>
      </w:r>
      <w:proofErr w:type="spellEnd"/>
      <w:r>
        <w:t xml:space="preserve"> – Josef Kšica, tel.: 734 313 652, e-mail: technik</w:t>
      </w:r>
      <w:r w:rsidR="007F0348">
        <w:t>@</w:t>
      </w:r>
      <w:r>
        <w:t>kclisen.cz</w:t>
      </w:r>
    </w:p>
    <w:p w:rsidR="006F64A9" w:rsidRDefault="006F64A9" w:rsidP="006F64A9">
      <w:pPr>
        <w:spacing w:after="0" w:line="240" w:lineRule="auto"/>
        <w:contextualSpacing/>
      </w:pPr>
      <w:proofErr w:type="spellStart"/>
      <w:r>
        <w:t>Kotlanka</w:t>
      </w:r>
      <w:proofErr w:type="spellEnd"/>
      <w:r>
        <w:t xml:space="preserve"> – Renata </w:t>
      </w:r>
      <w:proofErr w:type="spellStart"/>
      <w:r>
        <w:t>Maleňáková</w:t>
      </w:r>
      <w:proofErr w:type="spellEnd"/>
      <w:r>
        <w:t>, tel.: 731 117 114, e-mail: recepce</w:t>
      </w:r>
      <w:r w:rsidR="007F0348">
        <w:t>@</w:t>
      </w:r>
      <w:r>
        <w:t>kclisen.cz</w:t>
      </w:r>
    </w:p>
    <w:p w:rsidR="006F64A9" w:rsidRDefault="006F64A9" w:rsidP="006F64A9">
      <w:pPr>
        <w:spacing w:after="0" w:line="240" w:lineRule="auto"/>
        <w:contextualSpacing/>
      </w:pPr>
    </w:p>
    <w:p w:rsidR="006F64A9" w:rsidRPr="006F64A9" w:rsidRDefault="006F64A9" w:rsidP="006F64A9">
      <w:pPr>
        <w:spacing w:after="0" w:line="240" w:lineRule="auto"/>
        <w:contextualSpacing/>
        <w:rPr>
          <w:b/>
        </w:rPr>
      </w:pPr>
      <w:r w:rsidRPr="006F64A9">
        <w:rPr>
          <w:b/>
        </w:rPr>
        <w:t>Volné termíny, smlouvu o pronájmu:</w:t>
      </w:r>
    </w:p>
    <w:p w:rsidR="009F54D1" w:rsidRPr="00B2615D" w:rsidRDefault="006F64A9" w:rsidP="006F64A9">
      <w:pPr>
        <w:spacing w:after="0" w:line="240" w:lineRule="auto"/>
        <w:contextualSpacing/>
      </w:pPr>
      <w:r>
        <w:t>Mgr. Roman Burián, tel.: 731 564 418, e-mail: burian</w:t>
      </w:r>
      <w:r w:rsidR="007F0348">
        <w:t>@</w:t>
      </w:r>
      <w:r>
        <w:t>kclisen.cz</w:t>
      </w:r>
    </w:p>
    <w:sectPr w:rsidR="009F54D1" w:rsidRPr="00B2615D" w:rsidSect="000A3A8B">
      <w:headerReference w:type="firs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B7" w:rsidRDefault="00B77AB7" w:rsidP="000A3A8B">
      <w:pPr>
        <w:spacing w:after="0" w:line="240" w:lineRule="auto"/>
      </w:pPr>
      <w:r>
        <w:separator/>
      </w:r>
    </w:p>
  </w:endnote>
  <w:endnote w:type="continuationSeparator" w:id="0">
    <w:p w:rsidR="00B77AB7" w:rsidRDefault="00B77AB7" w:rsidP="000A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B7" w:rsidRDefault="00B77AB7" w:rsidP="000A3A8B">
      <w:pPr>
        <w:spacing w:after="0" w:line="240" w:lineRule="auto"/>
      </w:pPr>
      <w:r>
        <w:separator/>
      </w:r>
    </w:p>
  </w:footnote>
  <w:footnote w:type="continuationSeparator" w:id="0">
    <w:p w:rsidR="00B77AB7" w:rsidRDefault="00B77AB7" w:rsidP="000A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8B" w:rsidRDefault="000A3A8B">
    <w:pPr>
      <w:pStyle w:val="Zhlav"/>
    </w:pPr>
    <w:r>
      <w:rPr>
        <w:b/>
        <w:caps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25CDD3E0" wp14:editId="6445F2E4">
          <wp:simplePos x="0" y="0"/>
          <wp:positionH relativeFrom="margin">
            <wp:posOffset>-302149</wp:posOffset>
          </wp:positionH>
          <wp:positionV relativeFrom="paragraph">
            <wp:posOffset>-32081</wp:posOffset>
          </wp:positionV>
          <wp:extent cx="810000" cy="810000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" name="Obrázek 1" descr="K:\PROPAGACE\Loga a sponzoři\KCL\Základní logo a logotypy\S_logotyp_zakl_barevn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:\PROPAGACE\Loga a sponzoři\KCL\Základní logo a logotypy\S_logotyp_zakl_barevny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A0A5E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CC1DC4"/>
    <w:multiLevelType w:val="hybridMultilevel"/>
    <w:tmpl w:val="60D07734"/>
    <w:lvl w:ilvl="0" w:tplc="726E536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AA5825"/>
    <w:multiLevelType w:val="hybridMultilevel"/>
    <w:tmpl w:val="C2B0742E"/>
    <w:lvl w:ilvl="0" w:tplc="34A2A62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2C2D3A"/>
    <w:multiLevelType w:val="hybridMultilevel"/>
    <w:tmpl w:val="F1BA3302"/>
    <w:lvl w:ilvl="0" w:tplc="973422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B06CB9"/>
    <w:multiLevelType w:val="hybridMultilevel"/>
    <w:tmpl w:val="0ECE3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02CAF"/>
    <w:multiLevelType w:val="hybridMultilevel"/>
    <w:tmpl w:val="8736CABA"/>
    <w:lvl w:ilvl="0" w:tplc="B66032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F3613"/>
    <w:multiLevelType w:val="hybridMultilevel"/>
    <w:tmpl w:val="A7BC53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D556B3"/>
    <w:multiLevelType w:val="hybridMultilevel"/>
    <w:tmpl w:val="A15AA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E497D"/>
    <w:multiLevelType w:val="hybridMultilevel"/>
    <w:tmpl w:val="0E2E7758"/>
    <w:lvl w:ilvl="0" w:tplc="041617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C6"/>
    <w:rsid w:val="00024507"/>
    <w:rsid w:val="00076646"/>
    <w:rsid w:val="000A3A8B"/>
    <w:rsid w:val="000F16E0"/>
    <w:rsid w:val="001B648B"/>
    <w:rsid w:val="001B71D6"/>
    <w:rsid w:val="00291EC6"/>
    <w:rsid w:val="002C1595"/>
    <w:rsid w:val="003312C0"/>
    <w:rsid w:val="004075F1"/>
    <w:rsid w:val="0045646C"/>
    <w:rsid w:val="004D6C91"/>
    <w:rsid w:val="00532A71"/>
    <w:rsid w:val="005C0986"/>
    <w:rsid w:val="006201C6"/>
    <w:rsid w:val="00632031"/>
    <w:rsid w:val="0063606F"/>
    <w:rsid w:val="006F64A9"/>
    <w:rsid w:val="00705B9E"/>
    <w:rsid w:val="00715BE3"/>
    <w:rsid w:val="007C1E16"/>
    <w:rsid w:val="007F0348"/>
    <w:rsid w:val="00894118"/>
    <w:rsid w:val="00943158"/>
    <w:rsid w:val="009F54D1"/>
    <w:rsid w:val="00A45D5C"/>
    <w:rsid w:val="00A6122D"/>
    <w:rsid w:val="00AD32A6"/>
    <w:rsid w:val="00B21AE6"/>
    <w:rsid w:val="00B2615D"/>
    <w:rsid w:val="00B77AB7"/>
    <w:rsid w:val="00B86AF3"/>
    <w:rsid w:val="00BA1576"/>
    <w:rsid w:val="00C87825"/>
    <w:rsid w:val="00DC32B8"/>
    <w:rsid w:val="00E11C2C"/>
    <w:rsid w:val="00E232F1"/>
    <w:rsid w:val="00E44D1C"/>
    <w:rsid w:val="00EA3E22"/>
    <w:rsid w:val="00ED78C4"/>
    <w:rsid w:val="00F40ACC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6F26-0F19-4DD2-B7E7-28D346E2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1EC6"/>
    <w:rPr>
      <w:color w:val="808080"/>
    </w:rPr>
  </w:style>
  <w:style w:type="paragraph" w:customStyle="1" w:styleId="Import0">
    <w:name w:val="Import 0"/>
    <w:basedOn w:val="Normln"/>
    <w:rsid w:val="00F40ACC"/>
    <w:pPr>
      <w:suppressAutoHyphens/>
      <w:overflowPunct w:val="0"/>
      <w:autoSpaceDE w:val="0"/>
      <w:spacing w:after="0" w:line="264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F40AC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F4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F40A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A612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ED78C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A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A8B"/>
  </w:style>
  <w:style w:type="paragraph" w:styleId="Zpat">
    <w:name w:val="footer"/>
    <w:basedOn w:val="Normln"/>
    <w:link w:val="ZpatChar"/>
    <w:uiPriority w:val="99"/>
    <w:unhideWhenUsed/>
    <w:rsid w:val="000A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</dc:creator>
  <cp:keywords/>
  <dc:description/>
  <cp:lastModifiedBy>KCL</cp:lastModifiedBy>
  <cp:revision>30</cp:revision>
  <dcterms:created xsi:type="dcterms:W3CDTF">2017-04-13T15:28:00Z</dcterms:created>
  <dcterms:modified xsi:type="dcterms:W3CDTF">2017-05-24T14:33:00Z</dcterms:modified>
</cp:coreProperties>
</file>